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05F" w:rsidRDefault="000B105F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576"/>
      </w:tblGrid>
      <w:tr w:rsidR="002A7DA9" w:rsidRPr="0038257C" w:rsidTr="006F6EEA">
        <w:tc>
          <w:tcPr>
            <w:tcW w:w="9576" w:type="dxa"/>
            <w:shd w:val="clear" w:color="auto" w:fill="F2F2F2"/>
          </w:tcPr>
          <w:p w:rsidR="002A7DA9" w:rsidRPr="0038257C" w:rsidRDefault="002A7DA9" w:rsidP="000B105F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2. Сврха студијског програма</w:t>
            </w:r>
          </w:p>
          <w:p w:rsidR="002A7DA9" w:rsidRPr="009D0A1E" w:rsidRDefault="002A7DA9" w:rsidP="000B105F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дефинисану сврху и улогу у образовном систему</w:t>
            </w:r>
            <w:r w:rsidRPr="0038257C">
              <w:rPr>
                <w:sz w:val="22"/>
                <w:szCs w:val="22"/>
                <w:lang w:val="sr-Cyrl-CS"/>
              </w:rPr>
              <w:t>, доступну јавности.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2A7DA9" w:rsidRPr="0038257C" w:rsidTr="006F6EEA">
        <w:tc>
          <w:tcPr>
            <w:tcW w:w="9576" w:type="dxa"/>
          </w:tcPr>
          <w:p w:rsidR="00CE58BB" w:rsidRDefault="00CE58BB" w:rsidP="000B105F">
            <w:pPr>
              <w:rPr>
                <w:b/>
                <w:sz w:val="22"/>
                <w:szCs w:val="22"/>
              </w:rPr>
            </w:pPr>
          </w:p>
          <w:p w:rsidR="002C5A1F" w:rsidRPr="002C5A1F" w:rsidRDefault="002C5A1F" w:rsidP="002C5A1F">
            <w:pPr>
              <w:jc w:val="both"/>
              <w:rPr>
                <w:noProof/>
                <w:sz w:val="22"/>
                <w:szCs w:val="22"/>
              </w:rPr>
            </w:pPr>
            <w:r w:rsidRPr="002C5A1F">
              <w:rPr>
                <w:noProof/>
                <w:sz w:val="22"/>
                <w:szCs w:val="22"/>
              </w:rPr>
              <w:t>Природни ресурси су у условима динамичког технолошког развоја изложени бројним процесима деградације. Деградација земљишта, посебно физичка деградација чији најизражајнији облик је ерозија, представља значајан проблем за очување ресурса и има велики негативан ефекат на привредни и друштвени развој државе. Област контроле ерозије земљишта и заштите од бујичних поплава није укључе</w:t>
            </w:r>
            <w:r w:rsidR="00813DF2">
              <w:rPr>
                <w:noProof/>
                <w:sz w:val="22"/>
                <w:szCs w:val="22"/>
              </w:rPr>
              <w:t>на у студијске процесе на свим ш</w:t>
            </w:r>
            <w:r w:rsidRPr="002C5A1F">
              <w:rPr>
                <w:noProof/>
                <w:sz w:val="22"/>
                <w:szCs w:val="22"/>
              </w:rPr>
              <w:t>умарским факултетима или другим сродним факултетима универзитета у Србији и Б</w:t>
            </w:r>
            <w:r>
              <w:rPr>
                <w:noProof/>
                <w:sz w:val="22"/>
                <w:szCs w:val="22"/>
              </w:rPr>
              <w:t xml:space="preserve">осни </w:t>
            </w:r>
            <w:r w:rsidRPr="002C5A1F">
              <w:rPr>
                <w:noProof/>
                <w:sz w:val="22"/>
                <w:szCs w:val="22"/>
              </w:rPr>
              <w:t>и</w:t>
            </w:r>
            <w:r>
              <w:rPr>
                <w:noProof/>
                <w:sz w:val="22"/>
                <w:szCs w:val="22"/>
              </w:rPr>
              <w:t xml:space="preserve"> </w:t>
            </w:r>
            <w:r w:rsidRPr="002C5A1F">
              <w:rPr>
                <w:noProof/>
                <w:sz w:val="22"/>
                <w:szCs w:val="22"/>
              </w:rPr>
              <w:t>Х</w:t>
            </w:r>
            <w:r>
              <w:rPr>
                <w:noProof/>
                <w:sz w:val="22"/>
                <w:szCs w:val="22"/>
              </w:rPr>
              <w:t>ерцеговини</w:t>
            </w:r>
            <w:r w:rsidRPr="002C5A1F">
              <w:rPr>
                <w:noProof/>
                <w:sz w:val="22"/>
                <w:szCs w:val="22"/>
              </w:rPr>
              <w:t>.</w:t>
            </w:r>
            <w:r w:rsidR="00575F77">
              <w:rPr>
                <w:noProof/>
                <w:sz w:val="22"/>
                <w:szCs w:val="22"/>
              </w:rPr>
              <w:t xml:space="preserve"> Потреба за већим знањима будући</w:t>
            </w:r>
            <w:r w:rsidRPr="002C5A1F">
              <w:rPr>
                <w:noProof/>
                <w:sz w:val="22"/>
                <w:szCs w:val="22"/>
              </w:rPr>
              <w:t>х инжењера из ове области довела је до споразума универзитета у Србији и Босни и Херцеговини о развоју и спровођењу заједничког студијског програма</w:t>
            </w:r>
            <w:r w:rsidR="00575F77">
              <w:rPr>
                <w:noProof/>
                <w:sz w:val="22"/>
                <w:szCs w:val="22"/>
              </w:rPr>
              <w:t xml:space="preserve"> мастер академских студија</w:t>
            </w:r>
            <w:r w:rsidRPr="002C5A1F">
              <w:rPr>
                <w:noProof/>
                <w:sz w:val="22"/>
                <w:szCs w:val="22"/>
              </w:rPr>
              <w:t xml:space="preserve">. </w:t>
            </w:r>
          </w:p>
          <w:p w:rsidR="002C5A1F" w:rsidRDefault="002C5A1F" w:rsidP="002C5A1F">
            <w:pPr>
              <w:jc w:val="both"/>
              <w:rPr>
                <w:noProof/>
                <w:sz w:val="22"/>
                <w:szCs w:val="22"/>
              </w:rPr>
            </w:pPr>
          </w:p>
          <w:p w:rsidR="002C5A1F" w:rsidRPr="002C5A1F" w:rsidRDefault="002C5A1F" w:rsidP="002C5A1F">
            <w:pPr>
              <w:jc w:val="both"/>
              <w:rPr>
                <w:noProof/>
                <w:sz w:val="22"/>
                <w:szCs w:val="22"/>
              </w:rPr>
            </w:pPr>
            <w:r w:rsidRPr="002C5A1F">
              <w:rPr>
                <w:noProof/>
                <w:sz w:val="22"/>
                <w:szCs w:val="22"/>
              </w:rPr>
              <w:t xml:space="preserve">Свраха </w:t>
            </w:r>
            <w:r w:rsidR="00E62D31">
              <w:rPr>
                <w:noProof/>
                <w:sz w:val="22"/>
                <w:szCs w:val="22"/>
              </w:rPr>
              <w:t xml:space="preserve">заједничког </w:t>
            </w:r>
            <w:r w:rsidRPr="002C5A1F">
              <w:rPr>
                <w:noProof/>
                <w:sz w:val="22"/>
                <w:szCs w:val="22"/>
              </w:rPr>
              <w:t>студијског програма</w:t>
            </w:r>
            <w:r w:rsidR="00E62D31" w:rsidRPr="002C5A1F">
              <w:rPr>
                <w:noProof/>
                <w:sz w:val="22"/>
                <w:szCs w:val="22"/>
              </w:rPr>
              <w:t xml:space="preserve"> мастер</w:t>
            </w:r>
            <w:r w:rsidR="00E62D31">
              <w:rPr>
                <w:noProof/>
                <w:sz w:val="22"/>
                <w:szCs w:val="22"/>
              </w:rPr>
              <w:t xml:space="preserve"> академских студија</w:t>
            </w:r>
            <w:r w:rsidRPr="002C5A1F">
              <w:rPr>
                <w:noProof/>
                <w:sz w:val="22"/>
                <w:szCs w:val="22"/>
              </w:rPr>
              <w:t xml:space="preserve"> је </w:t>
            </w:r>
            <w:r w:rsidR="00575F77">
              <w:rPr>
                <w:noProof/>
                <w:sz w:val="22"/>
                <w:szCs w:val="22"/>
              </w:rPr>
              <w:t xml:space="preserve">да </w:t>
            </w:r>
            <w:r w:rsidRPr="002C5A1F">
              <w:rPr>
                <w:noProof/>
                <w:sz w:val="22"/>
                <w:szCs w:val="22"/>
              </w:rPr>
              <w:t xml:space="preserve">се повећањем знања и вештина завршених инжењара ефикасно  решавају проблема из области заштите земљишта од ерозије и бујичних поплава на регионалном нивоу. Завршени студенти овог мастер студијског програма имаће усаглашен приступ за решавање проблема контроле ерозионих процеса и заштите од бујичних поплава на ширем подручју Балкана.  </w:t>
            </w:r>
          </w:p>
          <w:p w:rsidR="002C5A1F" w:rsidRPr="002C5A1F" w:rsidRDefault="002C5A1F" w:rsidP="002C5A1F">
            <w:pPr>
              <w:jc w:val="both"/>
              <w:rPr>
                <w:noProof/>
                <w:sz w:val="22"/>
                <w:szCs w:val="22"/>
              </w:rPr>
            </w:pPr>
            <w:r w:rsidRPr="002C5A1F">
              <w:rPr>
                <w:noProof/>
                <w:sz w:val="22"/>
                <w:szCs w:val="22"/>
              </w:rPr>
              <w:t>Заједнички студијски програм Ерозија земљишта и превенција од бујичних поплава оспособљава студенте за решавање питања из различитих области пројектовања,</w:t>
            </w:r>
            <w:r w:rsidR="003C5A3A" w:rsidRPr="002C5A1F">
              <w:rPr>
                <w:noProof/>
                <w:sz w:val="22"/>
                <w:szCs w:val="22"/>
              </w:rPr>
              <w:t xml:space="preserve"> одбране од природних непогода</w:t>
            </w:r>
            <w:r w:rsidR="003C5A3A">
              <w:rPr>
                <w:noProof/>
                <w:sz w:val="22"/>
                <w:szCs w:val="22"/>
              </w:rPr>
              <w:t>,</w:t>
            </w:r>
            <w:r w:rsidRPr="002C5A1F">
              <w:rPr>
                <w:noProof/>
                <w:sz w:val="22"/>
                <w:szCs w:val="22"/>
              </w:rPr>
              <w:t xml:space="preserve"> истраживања и ан</w:t>
            </w:r>
            <w:r w:rsidR="003C5A3A">
              <w:rPr>
                <w:noProof/>
                <w:sz w:val="22"/>
                <w:szCs w:val="22"/>
              </w:rPr>
              <w:t>ализе деградације земљишта,</w:t>
            </w:r>
            <w:r w:rsidR="00575F77">
              <w:rPr>
                <w:noProof/>
                <w:sz w:val="22"/>
                <w:szCs w:val="22"/>
              </w:rPr>
              <w:t xml:space="preserve"> као и социо-економских</w:t>
            </w:r>
            <w:r w:rsidR="003C5A3A">
              <w:rPr>
                <w:noProof/>
                <w:sz w:val="22"/>
                <w:szCs w:val="22"/>
              </w:rPr>
              <w:t xml:space="preserve"> и организационих аспеката</w:t>
            </w:r>
            <w:r w:rsidRPr="002C5A1F">
              <w:rPr>
                <w:noProof/>
                <w:sz w:val="22"/>
                <w:szCs w:val="22"/>
              </w:rPr>
              <w:t xml:space="preserve"> заштите природних ресурса.</w:t>
            </w:r>
          </w:p>
          <w:p w:rsidR="009E1047" w:rsidRPr="002C5A1F" w:rsidRDefault="009E1047" w:rsidP="009E1047">
            <w:pPr>
              <w:jc w:val="both"/>
              <w:rPr>
                <w:sz w:val="22"/>
                <w:szCs w:val="22"/>
              </w:rPr>
            </w:pPr>
          </w:p>
          <w:p w:rsidR="009E1047" w:rsidRPr="002C5A1F" w:rsidRDefault="009E1047" w:rsidP="009E1047">
            <w:pPr>
              <w:jc w:val="both"/>
              <w:rPr>
                <w:sz w:val="22"/>
                <w:szCs w:val="22"/>
              </w:rPr>
            </w:pPr>
            <w:r w:rsidRPr="002C5A1F">
              <w:rPr>
                <w:sz w:val="22"/>
                <w:szCs w:val="22"/>
                <w:lang w:val="sr-Cyrl-CS"/>
              </w:rPr>
              <w:t xml:space="preserve">Након мастер академских студија студенти стичу звање мастер инжењер шумарства </w:t>
            </w:r>
            <w:r w:rsidR="007D21B9" w:rsidRPr="002C5A1F">
              <w:rPr>
                <w:sz w:val="22"/>
                <w:szCs w:val="22"/>
                <w:lang w:val="sr-Cyrl-CS"/>
              </w:rPr>
              <w:t xml:space="preserve">– а у додатку дипломе </w:t>
            </w:r>
            <w:r w:rsidR="003C5A3A">
              <w:rPr>
                <w:sz w:val="22"/>
                <w:szCs w:val="22"/>
                <w:lang w:val="sr-Cyrl-CS"/>
              </w:rPr>
              <w:t xml:space="preserve">- </w:t>
            </w:r>
            <w:r w:rsidR="003C5A3A">
              <w:rPr>
                <w:sz w:val="22"/>
                <w:szCs w:val="22"/>
              </w:rPr>
              <w:t>заштита од ерозије и превенција</w:t>
            </w:r>
            <w:r w:rsidRPr="002C5A1F">
              <w:rPr>
                <w:sz w:val="22"/>
                <w:szCs w:val="22"/>
              </w:rPr>
              <w:t xml:space="preserve"> од бујичних поплава.</w:t>
            </w:r>
          </w:p>
          <w:p w:rsidR="009E1047" w:rsidRPr="002C5A1F" w:rsidRDefault="009E1047" w:rsidP="009E1047">
            <w:pPr>
              <w:ind w:left="303" w:firstLine="425"/>
              <w:jc w:val="both"/>
              <w:rPr>
                <w:sz w:val="22"/>
                <w:szCs w:val="22"/>
                <w:lang w:val="sr-Cyrl-CS"/>
              </w:rPr>
            </w:pPr>
          </w:p>
          <w:p w:rsidR="00BC3671" w:rsidRPr="002C5A1F" w:rsidRDefault="00B2629C" w:rsidP="009E1047">
            <w:pPr>
              <w:jc w:val="both"/>
              <w:rPr>
                <w:sz w:val="22"/>
                <w:szCs w:val="22"/>
                <w:lang w:val="sr-Cyrl-CS"/>
              </w:rPr>
            </w:pPr>
            <w:r w:rsidRPr="002C5A1F">
              <w:rPr>
                <w:sz w:val="22"/>
                <w:szCs w:val="22"/>
                <w:lang w:val="sr-Cyrl-CS"/>
              </w:rPr>
              <w:t xml:space="preserve">Заједнички </w:t>
            </w:r>
            <w:r w:rsidR="007D21B9" w:rsidRPr="002C5A1F">
              <w:rPr>
                <w:sz w:val="22"/>
                <w:szCs w:val="22"/>
                <w:lang w:val="sr-Cyrl-CS"/>
              </w:rPr>
              <w:t>с</w:t>
            </w:r>
            <w:r w:rsidR="009E1047" w:rsidRPr="002C5A1F">
              <w:rPr>
                <w:sz w:val="22"/>
                <w:szCs w:val="22"/>
                <w:lang w:val="sr-Cyrl-CS"/>
              </w:rPr>
              <w:t>тудијски програм мастер академских студија оспособљава студенате за самостално обављање истраживачких, пројектантских и извођачких послова и за</w:t>
            </w:r>
            <w:r w:rsidR="0019612A" w:rsidRPr="002C5A1F">
              <w:rPr>
                <w:sz w:val="22"/>
                <w:szCs w:val="22"/>
                <w:lang w:val="sr-Cyrl-CS"/>
              </w:rPr>
              <w:t>датака у области заштите земљишта</w:t>
            </w:r>
            <w:r w:rsidR="009E1047" w:rsidRPr="002C5A1F">
              <w:rPr>
                <w:sz w:val="22"/>
                <w:szCs w:val="22"/>
                <w:lang w:val="sr-Cyrl-CS"/>
              </w:rPr>
              <w:t xml:space="preserve"> од разних облика деградације, са посебним освртом на заштиту од ерозије земљишта и бујичних поплава, мелиорације деградираних подручја и конзервацију земљишта. Сврха овог студијског програма је да будући мастер инжењери буду ефикасни у тимском раду у истраживачким или развојним пројектима и да показују способност за управљање и доношење самосталних и тимских пословних одлука у </w:t>
            </w:r>
            <w:r w:rsidR="0019612A" w:rsidRPr="002C5A1F">
              <w:rPr>
                <w:sz w:val="22"/>
                <w:szCs w:val="22"/>
                <w:lang w:val="sr-Cyrl-CS"/>
              </w:rPr>
              <w:t xml:space="preserve">овој </w:t>
            </w:r>
            <w:r w:rsidR="009E1047" w:rsidRPr="002C5A1F">
              <w:rPr>
                <w:sz w:val="22"/>
                <w:szCs w:val="22"/>
                <w:lang w:val="sr-Cyrl-CS"/>
              </w:rPr>
              <w:t>области</w:t>
            </w:r>
            <w:r w:rsidR="0019612A" w:rsidRPr="002C5A1F">
              <w:rPr>
                <w:sz w:val="22"/>
                <w:szCs w:val="22"/>
                <w:lang w:val="sr-Cyrl-CS"/>
              </w:rPr>
              <w:t>.</w:t>
            </w:r>
            <w:r w:rsidR="009E1047" w:rsidRPr="002C5A1F">
              <w:rPr>
                <w:sz w:val="22"/>
                <w:szCs w:val="22"/>
                <w:lang w:val="sr-Cyrl-CS"/>
              </w:rPr>
              <w:t xml:space="preserve"> </w:t>
            </w:r>
          </w:p>
          <w:p w:rsidR="00CE58BB" w:rsidRDefault="00CE58BB" w:rsidP="000B105F">
            <w:pPr>
              <w:rPr>
                <w:b/>
                <w:sz w:val="22"/>
                <w:szCs w:val="22"/>
              </w:rPr>
            </w:pPr>
          </w:p>
          <w:p w:rsidR="002A7DA9" w:rsidRPr="0038257C" w:rsidRDefault="002A7DA9" w:rsidP="002C5A1F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2A7DA9" w:rsidRDefault="002A7DA9"/>
    <w:p w:rsidR="001C01E8" w:rsidRDefault="001C01E8"/>
    <w:sectPr w:rsidR="001C01E8" w:rsidSect="00B75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B16E98"/>
    <w:multiLevelType w:val="hybridMultilevel"/>
    <w:tmpl w:val="EEF6FAAC"/>
    <w:lvl w:ilvl="0" w:tplc="1A602FBE">
      <w:start w:val="1"/>
      <w:numFmt w:val="bullet"/>
      <w:pStyle w:val="BulletBox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YyMrcwNjKzMDQ1MrO0NDVQ0lEKTi0uzszPAykwqQUASPx0fCwAAAA="/>
  </w:docVars>
  <w:rsids>
    <w:rsidRoot w:val="002A7DA9"/>
    <w:rsid w:val="000341C5"/>
    <w:rsid w:val="000B105F"/>
    <w:rsid w:val="0019612A"/>
    <w:rsid w:val="001C01E8"/>
    <w:rsid w:val="001E32DB"/>
    <w:rsid w:val="002A4130"/>
    <w:rsid w:val="002A7DA9"/>
    <w:rsid w:val="002C5875"/>
    <w:rsid w:val="002C5A1F"/>
    <w:rsid w:val="002D30C8"/>
    <w:rsid w:val="003B08C7"/>
    <w:rsid w:val="003C4800"/>
    <w:rsid w:val="003C5A3A"/>
    <w:rsid w:val="004B7409"/>
    <w:rsid w:val="004F2450"/>
    <w:rsid w:val="005102F6"/>
    <w:rsid w:val="00575F77"/>
    <w:rsid w:val="005A4B9C"/>
    <w:rsid w:val="006860CC"/>
    <w:rsid w:val="00696AF8"/>
    <w:rsid w:val="006E1767"/>
    <w:rsid w:val="006F6EEA"/>
    <w:rsid w:val="007119BF"/>
    <w:rsid w:val="007D21B9"/>
    <w:rsid w:val="00813DF2"/>
    <w:rsid w:val="00925D3F"/>
    <w:rsid w:val="009E1047"/>
    <w:rsid w:val="00A67652"/>
    <w:rsid w:val="00AE47D7"/>
    <w:rsid w:val="00B2629C"/>
    <w:rsid w:val="00B52280"/>
    <w:rsid w:val="00B751BC"/>
    <w:rsid w:val="00BA7B07"/>
    <w:rsid w:val="00BC3671"/>
    <w:rsid w:val="00BC65C8"/>
    <w:rsid w:val="00BD35A4"/>
    <w:rsid w:val="00CA0008"/>
    <w:rsid w:val="00CB2DFF"/>
    <w:rsid w:val="00CD550F"/>
    <w:rsid w:val="00CE58BB"/>
    <w:rsid w:val="00E62D31"/>
    <w:rsid w:val="00E73477"/>
    <w:rsid w:val="00EE3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D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Box">
    <w:name w:val="BulletBox"/>
    <w:basedOn w:val="Normal"/>
    <w:rsid w:val="001C01E8"/>
    <w:pPr>
      <w:numPr>
        <w:numId w:val="2"/>
      </w:numPr>
      <w:tabs>
        <w:tab w:val="left" w:pos="228"/>
      </w:tabs>
      <w:autoSpaceDE/>
      <w:autoSpaceDN/>
      <w:adjustRightInd/>
      <w:ind w:left="86" w:firstLine="0"/>
    </w:pPr>
    <w:rPr>
      <w:rFonts w:cs="Arial"/>
      <w:sz w:val="22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Dragovic</dc:creator>
  <cp:lastModifiedBy>Nada Dragovic</cp:lastModifiedBy>
  <cp:revision>3</cp:revision>
  <dcterms:created xsi:type="dcterms:W3CDTF">2020-03-14T16:58:00Z</dcterms:created>
  <dcterms:modified xsi:type="dcterms:W3CDTF">2020-05-24T10:18:00Z</dcterms:modified>
</cp:coreProperties>
</file>